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DA" w:rsidRPr="001973FB" w:rsidRDefault="00D46FDA" w:rsidP="00D46FDA">
      <w:pPr>
        <w:jc w:val="both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i/>
          <w:sz w:val="28"/>
          <w:szCs w:val="28"/>
        </w:rPr>
        <w:t>Mẫu:</w:t>
      </w:r>
      <w:r w:rsidR="00C561DD" w:rsidRPr="001973FB">
        <w:rPr>
          <w:rFonts w:ascii="Times New Roman" w:hAnsi="Times New Roman" w:cs="Times New Roman"/>
          <w:sz w:val="28"/>
          <w:szCs w:val="28"/>
        </w:rPr>
        <w:t>( mẫu số 10)</w:t>
      </w:r>
    </w:p>
    <w:p w:rsidR="00D46FDA" w:rsidRPr="001973FB" w:rsidRDefault="00D46FDA" w:rsidP="00D46FDA">
      <w:pPr>
        <w:spacing w:before="120" w:after="100" w:afterAutospacing="1"/>
        <w:jc w:val="center"/>
        <w:rPr>
          <w:rFonts w:ascii="Times New Roman" w:hAnsi="Times New Roman" w:cs="Times New Roman"/>
        </w:rPr>
      </w:pPr>
      <w:r w:rsidRPr="001973FB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1973FB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73FB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Độc lập - Tự do - Hạnh phúc</w:t>
      </w:r>
      <w:r w:rsidRPr="001973FB">
        <w:rPr>
          <w:rFonts w:ascii="Times New Roman" w:hAnsi="Times New Roman" w:cs="Times New Roman"/>
          <w:b/>
          <w:bCs/>
        </w:rPr>
        <w:br/>
      </w:r>
    </w:p>
    <w:p w:rsidR="00D46FDA" w:rsidRPr="001973FB" w:rsidRDefault="00D46FDA" w:rsidP="00D46FDA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chuong_pl_10_name"/>
      <w:r w:rsidRPr="001973FB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ĐỀ NGHỊ ĐĂNG KÝ PHƯƠNG TIỆN VUI CHƠI GIẢI TRÍ DƯỚI NƯỚC</w:t>
      </w:r>
      <w:bookmarkEnd w:id="0"/>
      <w:r w:rsidRPr="001973FB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1" w:name="chuong_pl_10_name_name"/>
      <w:r w:rsidRPr="001973FB">
        <w:rPr>
          <w:rFonts w:ascii="Times New Roman" w:hAnsi="Times New Roman" w:cs="Times New Roman"/>
          <w:i/>
          <w:iCs/>
          <w:sz w:val="28"/>
          <w:szCs w:val="28"/>
          <w:lang w:val="vi-VN"/>
        </w:rPr>
        <w:t>(Dùng cho phương tiện đăng ký lại)</w:t>
      </w:r>
      <w:bookmarkEnd w:id="1"/>
    </w:p>
    <w:p w:rsidR="00D46FDA" w:rsidRPr="001973FB" w:rsidRDefault="00D46FDA" w:rsidP="00D46FDA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t>Kính gửi:</w:t>
      </w:r>
      <w:r w:rsidRPr="001973F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t xml:space="preserve">- Tổ chức, cá nhân đăng ký: </w:t>
      </w:r>
      <w:r w:rsidRPr="001973FB">
        <w:rPr>
          <w:rFonts w:ascii="Times New Roman" w:hAnsi="Times New Roman" w:cs="Times New Roman"/>
          <w:sz w:val="28"/>
          <w:szCs w:val="28"/>
        </w:rPr>
        <w:t>…………….</w:t>
      </w:r>
      <w:r w:rsidRPr="001973FB">
        <w:rPr>
          <w:rFonts w:ascii="Times New Roman" w:hAnsi="Times New Roman" w:cs="Times New Roman"/>
          <w:sz w:val="28"/>
          <w:szCs w:val="28"/>
          <w:lang w:val="vi-VN"/>
        </w:rPr>
        <w:t xml:space="preserve">đại diện cho các đồng sở hữu </w:t>
      </w:r>
      <w:r w:rsidRPr="001973FB">
        <w:rPr>
          <w:rFonts w:ascii="Times New Roman" w:hAnsi="Times New Roman" w:cs="Times New Roman"/>
          <w:sz w:val="28"/>
          <w:szCs w:val="28"/>
        </w:rPr>
        <w:t>………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t>- Trụ sở chính: (1)…</w:t>
      </w:r>
      <w:r w:rsidRPr="001973FB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t>- Điện thoại:</w:t>
      </w:r>
      <w:r w:rsidRPr="001973FB">
        <w:rPr>
          <w:rFonts w:ascii="Times New Roman" w:hAnsi="Times New Roman" w:cs="Times New Roman"/>
          <w:sz w:val="28"/>
          <w:szCs w:val="28"/>
        </w:rPr>
        <w:t>…………………….</w:t>
      </w:r>
      <w:r w:rsidRPr="001973FB">
        <w:rPr>
          <w:rFonts w:ascii="Times New Roman" w:hAnsi="Times New Roman" w:cs="Times New Roman"/>
          <w:sz w:val="28"/>
          <w:szCs w:val="28"/>
          <w:lang w:val="vi-VN"/>
        </w:rPr>
        <w:t>Email:</w:t>
      </w:r>
      <w:r w:rsidRPr="001973FB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t>Đề nghị cơ quan cấp đăng ký phương tiện với đặc điểm cơ bản như sau: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Tên phương tiện: ………………………….. Số đăng ký: …………..…………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do…………. cấp ngày ……….. tháng ……….. năm ……. có đặc điểm như sau: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Ký hiệu thiết kế: …………………………………….. Cấp tàu: …………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Công dụng: …………………………………………… Vật liệu vỏ: ……..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Năm và nơi đóng: ………………………………………………………………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Chiều dài thiết kế</w:t>
      </w:r>
      <w:r w:rsidR="00FF0BE7">
        <w:rPr>
          <w:rFonts w:ascii="Times New Roman" w:hAnsi="Times New Roman" w:cs="Times New Roman"/>
          <w:sz w:val="28"/>
          <w:szCs w:val="28"/>
        </w:rPr>
        <w:t>: ………………</w:t>
      </w:r>
      <w:r w:rsidRPr="001973FB">
        <w:rPr>
          <w:rFonts w:ascii="Times New Roman" w:hAnsi="Times New Roman" w:cs="Times New Roman"/>
          <w:sz w:val="28"/>
          <w:szCs w:val="28"/>
        </w:rPr>
        <w:t xml:space="preserve">m </w:t>
      </w:r>
      <w:r w:rsidR="00FF0B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73FB">
        <w:rPr>
          <w:rFonts w:ascii="Times New Roman" w:hAnsi="Times New Roman" w:cs="Times New Roman"/>
          <w:sz w:val="28"/>
          <w:szCs w:val="28"/>
        </w:rPr>
        <w:t>Chiều dài lớn nhấ</w:t>
      </w:r>
      <w:r w:rsidR="00FF0BE7">
        <w:rPr>
          <w:rFonts w:ascii="Times New Roman" w:hAnsi="Times New Roman" w:cs="Times New Roman"/>
          <w:sz w:val="28"/>
          <w:szCs w:val="28"/>
        </w:rPr>
        <w:t>t: ………….…</w:t>
      </w:r>
      <w:r w:rsidRPr="001973FB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Chiều rộng thiết kế: …</w:t>
      </w:r>
      <w:r w:rsidR="00FF0BE7">
        <w:rPr>
          <w:rFonts w:ascii="Times New Roman" w:hAnsi="Times New Roman" w:cs="Times New Roman"/>
          <w:sz w:val="28"/>
          <w:szCs w:val="28"/>
        </w:rPr>
        <w:t xml:space="preserve">…………  </w:t>
      </w:r>
      <w:r w:rsidRPr="001973FB">
        <w:rPr>
          <w:rFonts w:ascii="Times New Roman" w:hAnsi="Times New Roman" w:cs="Times New Roman"/>
          <w:sz w:val="28"/>
          <w:szCs w:val="28"/>
        </w:rPr>
        <w:t xml:space="preserve">m </w:t>
      </w:r>
      <w:r w:rsidR="00FF0B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73FB">
        <w:rPr>
          <w:rFonts w:ascii="Times New Roman" w:hAnsi="Times New Roman" w:cs="Times New Roman"/>
          <w:sz w:val="28"/>
          <w:szCs w:val="28"/>
        </w:rPr>
        <w:t xml:space="preserve">Chiều rộng lớn nhất:……. . </w:t>
      </w:r>
      <w:r w:rsidR="00FF0B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73FB">
        <w:rPr>
          <w:rFonts w:ascii="Times New Roman" w:hAnsi="Times New Roman" w:cs="Times New Roman"/>
          <w:sz w:val="28"/>
          <w:szCs w:val="28"/>
        </w:rPr>
        <w:t>m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Chiều cao mạn: …………</w:t>
      </w:r>
      <w:r w:rsidR="00FF0BE7">
        <w:rPr>
          <w:rFonts w:ascii="Times New Roman" w:hAnsi="Times New Roman" w:cs="Times New Roman"/>
          <w:sz w:val="28"/>
          <w:szCs w:val="28"/>
        </w:rPr>
        <w:t>………</w:t>
      </w:r>
      <w:r w:rsidRPr="001973FB">
        <w:rPr>
          <w:rFonts w:ascii="Times New Roman" w:hAnsi="Times New Roman" w:cs="Times New Roman"/>
          <w:sz w:val="28"/>
          <w:szCs w:val="28"/>
        </w:rPr>
        <w:t xml:space="preserve"> m </w:t>
      </w:r>
      <w:r w:rsidR="00FF0B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73FB">
        <w:rPr>
          <w:rFonts w:ascii="Times New Roman" w:hAnsi="Times New Roman" w:cs="Times New Roman"/>
          <w:sz w:val="28"/>
          <w:szCs w:val="28"/>
        </w:rPr>
        <w:t>Chiề</w:t>
      </w:r>
      <w:r w:rsidR="00FF0BE7">
        <w:rPr>
          <w:rFonts w:ascii="Times New Roman" w:hAnsi="Times New Roman" w:cs="Times New Roman"/>
          <w:sz w:val="28"/>
          <w:szCs w:val="28"/>
        </w:rPr>
        <w:t>u chìm: …………………….</w:t>
      </w:r>
      <w:r w:rsidRPr="001973FB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Mạn khô: ………………</w:t>
      </w:r>
      <w:r w:rsidR="00FF0BE7">
        <w:rPr>
          <w:rFonts w:ascii="Times New Roman" w:hAnsi="Times New Roman" w:cs="Times New Roman"/>
          <w:sz w:val="28"/>
          <w:szCs w:val="28"/>
        </w:rPr>
        <w:t xml:space="preserve">……… </w:t>
      </w:r>
      <w:r w:rsidRPr="001973FB">
        <w:rPr>
          <w:rFonts w:ascii="Times New Roman" w:hAnsi="Times New Roman" w:cs="Times New Roman"/>
          <w:sz w:val="28"/>
          <w:szCs w:val="28"/>
        </w:rPr>
        <w:t xml:space="preserve"> m </w:t>
      </w:r>
      <w:r w:rsidR="00FF0B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73FB">
        <w:rPr>
          <w:rFonts w:ascii="Times New Roman" w:hAnsi="Times New Roman" w:cs="Times New Roman"/>
          <w:sz w:val="28"/>
          <w:szCs w:val="28"/>
        </w:rPr>
        <w:t>Trọng tải toàn phần: ………….…tấn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>Số người được phép chở: ………...người Sức kéo đẩy: ………………….tấn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lastRenderedPageBreak/>
        <w:t>Máy chính (s</w:t>
      </w:r>
      <w:r w:rsidRPr="001973FB">
        <w:rPr>
          <w:rFonts w:ascii="Times New Roman" w:hAnsi="Times New Roman" w:cs="Times New Roman"/>
          <w:sz w:val="28"/>
          <w:szCs w:val="28"/>
        </w:rPr>
        <w:t>ố</w:t>
      </w:r>
      <w:r w:rsidRPr="001973FB">
        <w:rPr>
          <w:rFonts w:ascii="Times New Roman" w:hAnsi="Times New Roman" w:cs="Times New Roman"/>
          <w:sz w:val="28"/>
          <w:szCs w:val="28"/>
          <w:lang w:val="vi-VN"/>
        </w:rPr>
        <w:t xml:space="preserve"> lượng, kiểu, nước sản xuất, công suất):.......</w:t>
      </w:r>
      <w:r w:rsidRPr="001973FB"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t>Máy phụ (nếu có): .......</w:t>
      </w:r>
      <w:r w:rsidRPr="001973F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t xml:space="preserve">Nay đề nghị đăng ký lại phương tiện với lý do </w:t>
      </w:r>
      <w:r w:rsidRPr="001973FB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  <w:lang w:val="vi-VN"/>
        </w:rPr>
        <w:t xml:space="preserve">Tôi xin chịu hoàn toàn trách nhiệm và chấp hành nghiêm chỉnh mọi quy định của pháp luật về quản lý </w:t>
      </w:r>
      <w:r w:rsidRPr="001973FB">
        <w:rPr>
          <w:rFonts w:ascii="Times New Roman" w:hAnsi="Times New Roman" w:cs="Times New Roman"/>
          <w:sz w:val="28"/>
          <w:szCs w:val="28"/>
        </w:rPr>
        <w:t>và</w:t>
      </w:r>
      <w:r w:rsidRPr="001973FB">
        <w:rPr>
          <w:rFonts w:ascii="Times New Roman" w:hAnsi="Times New Roman" w:cs="Times New Roman"/>
          <w:sz w:val="28"/>
          <w:szCs w:val="28"/>
          <w:lang w:val="vi-VN"/>
        </w:rPr>
        <w:t xml:space="preserve"> sử dụng phương tiện./.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46FDA" w:rsidRPr="001973FB" w:rsidTr="008125D6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DA" w:rsidRPr="001973FB" w:rsidRDefault="00D46FDA" w:rsidP="008125D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3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DA" w:rsidRPr="001973FB" w:rsidRDefault="00D46FDA" w:rsidP="008125D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…….., ngày …… tháng …… năm ……</w:t>
            </w:r>
            <w:r w:rsidRPr="0019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CHỦ PHƯƠNG TIỆN </w:t>
            </w:r>
            <w:r w:rsidRPr="001973F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</w:tbl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</w:rPr>
      </w:pPr>
      <w:r w:rsidRPr="001973FB">
        <w:rPr>
          <w:rFonts w:ascii="Times New Roman" w:hAnsi="Times New Roman" w:cs="Times New Roman"/>
          <w:lang w:val="vi-VN"/>
        </w:rPr>
        <w:t>(1) Địa chỉ chủ phương tiện đặt trụ sở hoặc nơi đăng ký hộ khẩu thường trú hoặc nơi đăng ký tạm trú đối v</w:t>
      </w:r>
      <w:r w:rsidRPr="001973FB">
        <w:rPr>
          <w:rFonts w:ascii="Times New Roman" w:hAnsi="Times New Roman" w:cs="Times New Roman"/>
        </w:rPr>
        <w:t>ớ</w:t>
      </w:r>
      <w:r w:rsidRPr="001973FB">
        <w:rPr>
          <w:rFonts w:ascii="Times New Roman" w:hAnsi="Times New Roman" w:cs="Times New Roman"/>
          <w:lang w:val="vi-VN"/>
        </w:rPr>
        <w:t>i trường hợp chủ phương tiện là cá nhân chưa có hộ khẩu thường trú nhưng có đăng ký tạm trú tại địa phương.</w:t>
      </w:r>
    </w:p>
    <w:p w:rsidR="00D46FDA" w:rsidRPr="001973FB" w:rsidRDefault="00D46FDA" w:rsidP="00D46FDA">
      <w:pPr>
        <w:spacing w:before="120" w:after="100" w:afterAutospacing="1"/>
        <w:rPr>
          <w:rFonts w:ascii="Times New Roman" w:hAnsi="Times New Roman" w:cs="Times New Roman"/>
        </w:rPr>
      </w:pPr>
      <w:r w:rsidRPr="001973FB">
        <w:rPr>
          <w:rFonts w:ascii="Times New Roman" w:hAnsi="Times New Roman" w:cs="Times New Roman"/>
          <w:lang w:val="vi-VN"/>
        </w:rPr>
        <w:t>(2) Nếu chủ phương tiện là tổ chức, phải có người đại diện tổ chức ký tên, đóng dấu.</w:t>
      </w: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Default="00D46FDA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Pr="007A1E38" w:rsidRDefault="004B6650" w:rsidP="004B6650">
      <w:pPr>
        <w:jc w:val="both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i/>
          <w:sz w:val="28"/>
          <w:szCs w:val="28"/>
        </w:rPr>
        <w:lastRenderedPageBreak/>
        <w:t>Mẫu:</w:t>
      </w:r>
      <w:r w:rsidRPr="007A1E38">
        <w:rPr>
          <w:rFonts w:ascii="Times New Roman" w:hAnsi="Times New Roman" w:cs="Times New Roman"/>
          <w:sz w:val="28"/>
          <w:szCs w:val="28"/>
        </w:rPr>
        <w:t>( mẫu số 10)</w:t>
      </w:r>
    </w:p>
    <w:p w:rsidR="004B6650" w:rsidRPr="007A1E38" w:rsidRDefault="004B6650" w:rsidP="004B6650">
      <w:pPr>
        <w:spacing w:before="120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7A1E38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7A1E3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A1E38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Độc lập - Tự do - Hạnh phúc</w:t>
      </w:r>
      <w:r w:rsidRPr="007A1E38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4B6650" w:rsidRPr="007A1E38" w:rsidRDefault="004B6650" w:rsidP="004B6650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ĐỀ NGHỊ ĐĂNG KÝ PHƯƠNG TIỆN VUI CHƠI GIẢI TRÍ DƯỚI NƯỚC</w:t>
      </w:r>
      <w:r w:rsidRPr="007A1E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1E38">
        <w:rPr>
          <w:rFonts w:ascii="Times New Roman" w:hAnsi="Times New Roman" w:cs="Times New Roman"/>
          <w:i/>
          <w:iCs/>
          <w:sz w:val="28"/>
          <w:szCs w:val="28"/>
          <w:lang w:val="vi-VN"/>
        </w:rPr>
        <w:t>(Dùng cho phương tiện đăng ký lại)</w:t>
      </w:r>
    </w:p>
    <w:p w:rsidR="004B6650" w:rsidRPr="007A1E38" w:rsidRDefault="004B6650" w:rsidP="004B6650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>Kính gửi:</w:t>
      </w:r>
      <w:r w:rsidRPr="007A1E38">
        <w:rPr>
          <w:rFonts w:ascii="Times New Roman" w:hAnsi="Times New Roman" w:cs="Times New Roman"/>
          <w:sz w:val="28"/>
          <w:szCs w:val="28"/>
        </w:rPr>
        <w:t xml:space="preserve"> Sở giao thông Vận tải Thanh Hoá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 xml:space="preserve">- Tổ chức, cá nhân đăng ký: </w:t>
      </w:r>
      <w:r w:rsidRPr="007A1E38">
        <w:rPr>
          <w:rFonts w:ascii="Times New Roman" w:hAnsi="Times New Roman" w:cs="Times New Roman"/>
          <w:sz w:val="28"/>
          <w:szCs w:val="28"/>
        </w:rPr>
        <w:t xml:space="preserve">C.ty TNHH Duy Anh </w:t>
      </w:r>
      <w:r w:rsidRPr="007A1E38">
        <w:rPr>
          <w:rFonts w:ascii="Times New Roman" w:hAnsi="Times New Roman" w:cs="Times New Roman"/>
          <w:sz w:val="28"/>
          <w:szCs w:val="28"/>
          <w:lang w:val="vi-VN"/>
        </w:rPr>
        <w:t xml:space="preserve">đại diện cho các đồng sở hữu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>- Trụ sở chính: (1)</w:t>
      </w:r>
      <w:r w:rsidRPr="007A1E38">
        <w:rPr>
          <w:rFonts w:ascii="Times New Roman" w:hAnsi="Times New Roman" w:cs="Times New Roman"/>
          <w:sz w:val="28"/>
          <w:szCs w:val="28"/>
        </w:rPr>
        <w:t xml:space="preserve"> 103 Ngô Quyền, P. Bắc Sơn, TP. Sầm Sơn, Thanh Hoá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>- Điện thoại:</w:t>
      </w:r>
      <w:r w:rsidRPr="007A1E38">
        <w:rPr>
          <w:rFonts w:ascii="Times New Roman" w:hAnsi="Times New Roman" w:cs="Times New Roman"/>
          <w:sz w:val="28"/>
          <w:szCs w:val="28"/>
        </w:rPr>
        <w:t xml:space="preserve">    0974158296                  </w:t>
      </w:r>
      <w:r w:rsidRPr="007A1E38">
        <w:rPr>
          <w:rFonts w:ascii="Times New Roman" w:hAnsi="Times New Roman" w:cs="Times New Roman"/>
          <w:sz w:val="28"/>
          <w:szCs w:val="28"/>
          <w:lang w:val="vi-VN"/>
        </w:rPr>
        <w:t>Email:</w:t>
      </w:r>
      <w:r w:rsidRPr="007A1E38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>Đề nghị cơ quan cấp đăng ký phương tiện với đặc điểm cơ bản như sau: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>Tên phương tiện:     Duy Anh 02                    Số đăng ký: TH-1313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>do  Sở giao thông Vận tải Thanh Hoá cấp ngày 18  tháng 07 năm 2019 có đặc điểm như sau: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>Ký hiệu thiết kế: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1E38">
        <w:rPr>
          <w:rFonts w:ascii="Times New Roman" w:hAnsi="Times New Roman" w:cs="Times New Roman"/>
          <w:sz w:val="28"/>
          <w:szCs w:val="28"/>
        </w:rPr>
        <w:t xml:space="preserve"> VDS-905                            Cấp tàu: VR-SI                           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>Công dụng:</w:t>
      </w:r>
      <w:r>
        <w:rPr>
          <w:rFonts w:ascii="Times New Roman" w:hAnsi="Times New Roman" w:cs="Times New Roman"/>
          <w:sz w:val="28"/>
          <w:szCs w:val="28"/>
        </w:rPr>
        <w:t xml:space="preserve"> Vui chơi, giải trí                         </w:t>
      </w:r>
      <w:r w:rsidRPr="007A1E38">
        <w:rPr>
          <w:rFonts w:ascii="Times New Roman" w:hAnsi="Times New Roman" w:cs="Times New Roman"/>
          <w:sz w:val="28"/>
          <w:szCs w:val="28"/>
        </w:rPr>
        <w:t xml:space="preserve">   Vật liệu vỏ:   FRP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>Năm và nơi đóng:    2009, Mỹ (nhập khẩu)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 xml:space="preserve">Chiều dài thiết kế:         2,83         m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1E38">
        <w:rPr>
          <w:rFonts w:ascii="Times New Roman" w:hAnsi="Times New Roman" w:cs="Times New Roman"/>
          <w:sz w:val="28"/>
          <w:szCs w:val="28"/>
        </w:rPr>
        <w:t xml:space="preserve">Chiều dài lớn nhất:        3,13    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A1E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 xml:space="preserve">Chiều rộng thiết kế:      1,06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3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1E38">
        <w:rPr>
          <w:rFonts w:ascii="Times New Roman" w:hAnsi="Times New Roman" w:cs="Times New Roman"/>
          <w:sz w:val="28"/>
          <w:szCs w:val="28"/>
        </w:rPr>
        <w:t xml:space="preserve">Chiều rộng lớn nhất:     1,13     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A1E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 xml:space="preserve">Chiều cao mạn:              0,66         m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1E38">
        <w:rPr>
          <w:rFonts w:ascii="Times New Roman" w:hAnsi="Times New Roman" w:cs="Times New Roman"/>
          <w:sz w:val="28"/>
          <w:szCs w:val="28"/>
        </w:rPr>
        <w:t xml:space="preserve"> Chiều chìm:                    0,30   </w:t>
      </w:r>
      <w:r>
        <w:rPr>
          <w:rFonts w:ascii="Times New Roman" w:hAnsi="Times New Roman" w:cs="Times New Roman"/>
          <w:sz w:val="28"/>
          <w:szCs w:val="28"/>
        </w:rPr>
        <w:t xml:space="preserve"> m </w:t>
      </w:r>
      <w:r w:rsidRPr="007A1E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6650" w:rsidRPr="007A1E38" w:rsidRDefault="004B6650" w:rsidP="004B6650">
      <w:pPr>
        <w:tabs>
          <w:tab w:val="left" w:pos="5103"/>
        </w:tabs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 xml:space="preserve">Mạn khô: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1E38">
        <w:rPr>
          <w:rFonts w:ascii="Times New Roman" w:hAnsi="Times New Roman" w:cs="Times New Roman"/>
          <w:sz w:val="28"/>
          <w:szCs w:val="28"/>
        </w:rPr>
        <w:t xml:space="preserve"> 0,366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38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1E38">
        <w:rPr>
          <w:rFonts w:ascii="Times New Roman" w:hAnsi="Times New Roman" w:cs="Times New Roman"/>
          <w:sz w:val="28"/>
          <w:szCs w:val="28"/>
        </w:rPr>
        <w:t xml:space="preserve"> Trọng tải toàn phần:      0,275    </w:t>
      </w:r>
      <w:r>
        <w:rPr>
          <w:rFonts w:ascii="Times New Roman" w:hAnsi="Times New Roman" w:cs="Times New Roman"/>
          <w:sz w:val="28"/>
          <w:szCs w:val="28"/>
        </w:rPr>
        <w:t>tấn</w:t>
      </w:r>
      <w:r w:rsidRPr="007A1E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lastRenderedPageBreak/>
        <w:t xml:space="preserve">Số người được phép chở: 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E38">
        <w:rPr>
          <w:rFonts w:ascii="Times New Roman" w:hAnsi="Times New Roman" w:cs="Times New Roman"/>
          <w:sz w:val="28"/>
          <w:szCs w:val="28"/>
        </w:rPr>
        <w:t xml:space="preserve">người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1E38">
        <w:rPr>
          <w:rFonts w:ascii="Times New Roman" w:hAnsi="Times New Roman" w:cs="Times New Roman"/>
          <w:sz w:val="28"/>
          <w:szCs w:val="28"/>
        </w:rPr>
        <w:t>Sức kéo đẩy: ………………….tấn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>Máy chính (s</w:t>
      </w:r>
      <w:r w:rsidRPr="007A1E38">
        <w:rPr>
          <w:rFonts w:ascii="Times New Roman" w:hAnsi="Times New Roman" w:cs="Times New Roman"/>
          <w:sz w:val="28"/>
          <w:szCs w:val="28"/>
        </w:rPr>
        <w:t>ố</w:t>
      </w:r>
      <w:r w:rsidRPr="007A1E38">
        <w:rPr>
          <w:rFonts w:ascii="Times New Roman" w:hAnsi="Times New Roman" w:cs="Times New Roman"/>
          <w:sz w:val="28"/>
          <w:szCs w:val="28"/>
          <w:lang w:val="vi-VN"/>
        </w:rPr>
        <w:t xml:space="preserve"> lượng, kiểu, nước sản xuất, công suất): 01, </w:t>
      </w:r>
      <w:r w:rsidRPr="007A1E38">
        <w:rPr>
          <w:rFonts w:ascii="Times New Roman" w:hAnsi="Times New Roman" w:cs="Times New Roman"/>
          <w:sz w:val="28"/>
          <w:szCs w:val="28"/>
        </w:rPr>
        <w:t>YAMAHA, 106cv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>Máy phụ (nếu có): .......</w:t>
      </w:r>
      <w:r w:rsidRPr="007A1E3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 xml:space="preserve">Nay đề nghị đăng ký lại phương tiện với lý do </w:t>
      </w:r>
      <w:r w:rsidRPr="007A1E38">
        <w:rPr>
          <w:rFonts w:ascii="Times New Roman" w:hAnsi="Times New Roman" w:cs="Times New Roman"/>
          <w:sz w:val="28"/>
          <w:szCs w:val="28"/>
        </w:rPr>
        <w:t>: Đổi tên phương tiện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 xml:space="preserve">Tôi xin chịu hoàn toàn trách nhiệm và chấp hành nghiêm chỉnh mọi quy định của pháp luật về quản lý </w:t>
      </w:r>
      <w:r w:rsidRPr="007A1E38">
        <w:rPr>
          <w:rFonts w:ascii="Times New Roman" w:hAnsi="Times New Roman" w:cs="Times New Roman"/>
          <w:sz w:val="28"/>
          <w:szCs w:val="28"/>
        </w:rPr>
        <w:t>và</w:t>
      </w:r>
      <w:r w:rsidRPr="007A1E38">
        <w:rPr>
          <w:rFonts w:ascii="Times New Roman" w:hAnsi="Times New Roman" w:cs="Times New Roman"/>
          <w:sz w:val="28"/>
          <w:szCs w:val="28"/>
          <w:lang w:val="vi-VN"/>
        </w:rPr>
        <w:t xml:space="preserve"> sử dụng phương tiện./.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B6650" w:rsidRPr="007A1E38" w:rsidTr="00111284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50" w:rsidRPr="007A1E38" w:rsidRDefault="004B6650" w:rsidP="00111284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E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50" w:rsidRPr="007A1E38" w:rsidRDefault="004B6650" w:rsidP="00111284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E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Thanh Hoá, ngày 03 tháng 7 năm 2019</w:t>
            </w:r>
            <w:r w:rsidRPr="007A1E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7A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CHỦ PHƯƠNG TIỆN </w:t>
            </w:r>
            <w:r w:rsidRPr="007A1E3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</w:tbl>
    <w:p w:rsidR="004B6650" w:rsidRDefault="004B6650" w:rsidP="004B6650">
      <w:pPr>
        <w:spacing w:before="120" w:after="100" w:afterAutospacing="1"/>
        <w:rPr>
          <w:rFonts w:ascii="Times New Roman" w:hAnsi="Times New Roman" w:cs="Times New Roman"/>
        </w:rPr>
      </w:pPr>
    </w:p>
    <w:p w:rsidR="004B6650" w:rsidRDefault="004B6650" w:rsidP="004B6650">
      <w:pPr>
        <w:spacing w:before="120" w:after="100" w:afterAutospacing="1"/>
        <w:rPr>
          <w:rFonts w:ascii="Times New Roman" w:hAnsi="Times New Roman" w:cs="Times New Roman"/>
        </w:rPr>
      </w:pPr>
    </w:p>
    <w:p w:rsidR="004B6650" w:rsidRDefault="004B6650" w:rsidP="004B6650">
      <w:pPr>
        <w:spacing w:before="120" w:after="100" w:afterAutospacing="1"/>
        <w:rPr>
          <w:rFonts w:ascii="Times New Roman" w:hAnsi="Times New Roman" w:cs="Times New Roman"/>
        </w:rPr>
      </w:pPr>
      <w:bookmarkStart w:id="2" w:name="_GoBack"/>
      <w:bookmarkEnd w:id="2"/>
    </w:p>
    <w:p w:rsidR="004B6650" w:rsidRDefault="004B6650" w:rsidP="004B6650">
      <w:pPr>
        <w:spacing w:before="120" w:after="100" w:afterAutospacing="1"/>
        <w:rPr>
          <w:rFonts w:ascii="Times New Roman" w:hAnsi="Times New Roman" w:cs="Times New Roman"/>
        </w:rPr>
      </w:pP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</w:rPr>
      </w:pPr>
      <w:r w:rsidRPr="007A1E38">
        <w:rPr>
          <w:rFonts w:ascii="Times New Roman" w:hAnsi="Times New Roman" w:cs="Times New Roman"/>
          <w:lang w:val="vi-VN"/>
        </w:rPr>
        <w:t>(1) Địa chỉ chủ phương tiện đặt trụ sở hoặc nơi đăng ký hộ khẩu thường trú hoặc nơi đăng ký tạm trú đối v</w:t>
      </w:r>
      <w:r w:rsidRPr="007A1E38">
        <w:rPr>
          <w:rFonts w:ascii="Times New Roman" w:hAnsi="Times New Roman" w:cs="Times New Roman"/>
        </w:rPr>
        <w:t>ớ</w:t>
      </w:r>
      <w:r w:rsidRPr="007A1E38">
        <w:rPr>
          <w:rFonts w:ascii="Times New Roman" w:hAnsi="Times New Roman" w:cs="Times New Roman"/>
          <w:lang w:val="vi-VN"/>
        </w:rPr>
        <w:t>i trường hợp chủ phương tiện là cá nhân chưa có hộ khẩu thường trú nhưng có đăng ký tạm trú tại địa phương.</w:t>
      </w:r>
    </w:p>
    <w:p w:rsidR="004B6650" w:rsidRPr="007A1E38" w:rsidRDefault="004B6650" w:rsidP="004B6650">
      <w:pPr>
        <w:spacing w:before="120" w:after="100" w:afterAutospacing="1"/>
        <w:rPr>
          <w:rFonts w:ascii="Times New Roman" w:hAnsi="Times New Roman" w:cs="Times New Roman"/>
        </w:rPr>
      </w:pPr>
      <w:r w:rsidRPr="007A1E38">
        <w:rPr>
          <w:rFonts w:ascii="Times New Roman" w:hAnsi="Times New Roman" w:cs="Times New Roman"/>
          <w:lang w:val="vi-VN"/>
        </w:rPr>
        <w:t>(2) Nếu chủ phương tiện là tổ chức, phải có người đại diện tổ chức ký tên, đóng dấu.</w:t>
      </w:r>
    </w:p>
    <w:p w:rsidR="004B6650" w:rsidRPr="007A1E38" w:rsidRDefault="004B6650" w:rsidP="004B6650">
      <w:pPr>
        <w:jc w:val="center"/>
        <w:rPr>
          <w:rFonts w:ascii="Times New Roman" w:hAnsi="Times New Roman" w:cs="Times New Roman"/>
        </w:rPr>
      </w:pPr>
    </w:p>
    <w:p w:rsidR="004B6650" w:rsidRPr="007A1E38" w:rsidRDefault="004B6650" w:rsidP="004B6650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Default="004B6650" w:rsidP="00D46FDA">
      <w:pPr>
        <w:jc w:val="center"/>
        <w:rPr>
          <w:rFonts w:ascii="Times New Roman" w:hAnsi="Times New Roman" w:cs="Times New Roman"/>
        </w:rPr>
      </w:pPr>
    </w:p>
    <w:p w:rsidR="004B6650" w:rsidRPr="001973FB" w:rsidRDefault="004B6650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p w:rsidR="00D46FDA" w:rsidRPr="001973FB" w:rsidRDefault="00D46FDA" w:rsidP="00D46FDA">
      <w:pPr>
        <w:jc w:val="center"/>
        <w:rPr>
          <w:rFonts w:ascii="Times New Roman" w:hAnsi="Times New Roman" w:cs="Times New Roman"/>
        </w:rPr>
      </w:pPr>
    </w:p>
    <w:sectPr w:rsidR="00D46FDA" w:rsidRPr="001973FB" w:rsidSect="00E1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21ECC"/>
    <w:rsid w:val="00021ECC"/>
    <w:rsid w:val="000D23F3"/>
    <w:rsid w:val="001973FB"/>
    <w:rsid w:val="002A66A6"/>
    <w:rsid w:val="002F490A"/>
    <w:rsid w:val="00303D87"/>
    <w:rsid w:val="00434636"/>
    <w:rsid w:val="004A7D26"/>
    <w:rsid w:val="004B6650"/>
    <w:rsid w:val="00AF6EBA"/>
    <w:rsid w:val="00BF3119"/>
    <w:rsid w:val="00C561DD"/>
    <w:rsid w:val="00D46FDA"/>
    <w:rsid w:val="00DB2445"/>
    <w:rsid w:val="00E138F8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A460D-EDCF-4920-8822-A4E24112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68A02-5299-4999-901E-2A4EF05ED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8B40E-B892-4B64-8EBD-5CCB47BA8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msNhan</dc:creator>
  <cp:lastModifiedBy>Admin</cp:lastModifiedBy>
  <cp:revision>11</cp:revision>
  <dcterms:created xsi:type="dcterms:W3CDTF">2019-08-12T03:33:00Z</dcterms:created>
  <dcterms:modified xsi:type="dcterms:W3CDTF">2022-10-08T09:44:00Z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