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07" w:rsidRDefault="005C7907" w:rsidP="005C7907">
      <w:pPr>
        <w:pStyle w:val="Heading2"/>
        <w:spacing w:before="127"/>
        <w:ind w:left="0" w:right="35"/>
      </w:pPr>
      <w:r>
        <w:t>Phụ</w:t>
      </w:r>
      <w:r>
        <w:rPr>
          <w:spacing w:val="-1"/>
        </w:rPr>
        <w:t xml:space="preserve"> </w:t>
      </w:r>
      <w:r>
        <w:t>lục</w:t>
      </w:r>
      <w:r>
        <w:rPr>
          <w:spacing w:val="-2"/>
        </w:rPr>
        <w:t xml:space="preserve"> </w:t>
      </w:r>
      <w:r>
        <w:t>X</w:t>
      </w:r>
    </w:p>
    <w:p w:rsidR="005C7907" w:rsidRDefault="005C7907" w:rsidP="005C7907">
      <w:pPr>
        <w:spacing w:before="59"/>
        <w:ind w:right="35"/>
        <w:jc w:val="center"/>
        <w:rPr>
          <w:b/>
        </w:rPr>
      </w:pPr>
      <w:r>
        <w:rPr>
          <w:b/>
        </w:rPr>
        <w:t>MẪU</w:t>
      </w:r>
      <w:r>
        <w:rPr>
          <w:b/>
          <w:spacing w:val="-3"/>
        </w:rPr>
        <w:t xml:space="preserve"> </w:t>
      </w:r>
      <w:r>
        <w:rPr>
          <w:b/>
        </w:rPr>
        <w:t>BÁO</w:t>
      </w:r>
      <w:r>
        <w:rPr>
          <w:b/>
          <w:spacing w:val="-2"/>
        </w:rPr>
        <w:t xml:space="preserve"> </w:t>
      </w:r>
      <w:r>
        <w:rPr>
          <w:b/>
        </w:rPr>
        <w:t>CÁO</w:t>
      </w:r>
      <w:r>
        <w:rPr>
          <w:b/>
          <w:spacing w:val="1"/>
        </w:rPr>
        <w:t xml:space="preserve"> </w:t>
      </w:r>
      <w:r>
        <w:rPr>
          <w:b/>
        </w:rPr>
        <w:t>ĐỀ</w:t>
      </w:r>
      <w:r>
        <w:rPr>
          <w:b/>
          <w:spacing w:val="-1"/>
        </w:rPr>
        <w:t xml:space="preserve"> </w:t>
      </w:r>
      <w:r>
        <w:rPr>
          <w:b/>
        </w:rPr>
        <w:t>NGHỊ CẤP</w:t>
      </w:r>
      <w:r>
        <w:rPr>
          <w:b/>
          <w:spacing w:val="-2"/>
        </w:rPr>
        <w:t xml:space="preserve"> </w:t>
      </w:r>
      <w:r>
        <w:rPr>
          <w:b/>
        </w:rPr>
        <w:t>GIẤY</w:t>
      </w:r>
      <w:r>
        <w:rPr>
          <w:b/>
          <w:spacing w:val="-2"/>
        </w:rPr>
        <w:t xml:space="preserve"> </w:t>
      </w:r>
      <w:r>
        <w:rPr>
          <w:b/>
        </w:rPr>
        <w:t>PHÉP</w:t>
      </w:r>
      <w:r>
        <w:rPr>
          <w:b/>
          <w:spacing w:val="-1"/>
        </w:rPr>
        <w:t xml:space="preserve"> </w:t>
      </w:r>
      <w:r>
        <w:rPr>
          <w:b/>
        </w:rPr>
        <w:t>ĐÀO</w:t>
      </w:r>
      <w:r>
        <w:rPr>
          <w:b/>
          <w:spacing w:val="-2"/>
        </w:rPr>
        <w:t xml:space="preserve"> </w:t>
      </w:r>
      <w:r>
        <w:rPr>
          <w:b/>
        </w:rPr>
        <w:t>TẠO</w:t>
      </w:r>
      <w:r>
        <w:rPr>
          <w:b/>
          <w:spacing w:val="-1"/>
        </w:rPr>
        <w:t xml:space="preserve"> </w:t>
      </w:r>
      <w:r>
        <w:rPr>
          <w:b/>
        </w:rPr>
        <w:t>LÁI</w:t>
      </w:r>
      <w:r>
        <w:rPr>
          <w:b/>
          <w:spacing w:val="-2"/>
        </w:rPr>
        <w:t xml:space="preserve"> </w:t>
      </w:r>
      <w:r>
        <w:rPr>
          <w:b/>
        </w:rPr>
        <w:t>XE</w:t>
      </w:r>
    </w:p>
    <w:p w:rsidR="005C7907" w:rsidRDefault="005C7907" w:rsidP="005C7907">
      <w:pPr>
        <w:spacing w:before="57"/>
        <w:ind w:right="35"/>
        <w:jc w:val="center"/>
        <w:rPr>
          <w:i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3491230</wp:posOffset>
                </wp:positionH>
                <wp:positionV relativeFrom="paragraph">
                  <wp:posOffset>267970</wp:posOffset>
                </wp:positionV>
                <wp:extent cx="563880" cy="1270"/>
                <wp:effectExtent l="5080" t="10795" r="12065" b="6985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" cy="1270"/>
                        </a:xfrm>
                        <a:custGeom>
                          <a:avLst/>
                          <a:gdLst>
                            <a:gd name="T0" fmla="+- 0 5498 5498"/>
                            <a:gd name="T1" fmla="*/ T0 w 888"/>
                            <a:gd name="T2" fmla="+- 0 6386 5498"/>
                            <a:gd name="T3" fmla="*/ T2 w 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">
                              <a:moveTo>
                                <a:pt x="0" y="0"/>
                              </a:moveTo>
                              <a:lnTo>
                                <a:pt x="88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D9978" id="Freeform 10" o:spid="_x0000_s1026" style="position:absolute;margin-left:274.9pt;margin-top:21.1pt;width:44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" path="m,l888,e" filled="f" strokecolor="#010202">
                <v:path arrowok="t" o:connecttype="custom" o:connectlocs="0,0;563880,0" o:connectangles="0,0"/>
                <w10:wrap type="topAndBottom" anchorx="page"/>
              </v:shape>
            </w:pict>
          </mc:Fallback>
        </mc:AlternateContent>
      </w:r>
      <w:r>
        <w:rPr>
          <w:i/>
        </w:rPr>
        <w:t>(Kèm</w:t>
      </w:r>
      <w:r>
        <w:rPr>
          <w:i/>
          <w:spacing w:val="-2"/>
        </w:rPr>
        <w:t xml:space="preserve"> </w:t>
      </w:r>
      <w:r>
        <w:rPr>
          <w:i/>
        </w:rPr>
        <w:t>theo</w:t>
      </w:r>
      <w:r>
        <w:rPr>
          <w:i/>
          <w:spacing w:val="-1"/>
        </w:rPr>
        <w:t xml:space="preserve"> </w:t>
      </w:r>
      <w:r>
        <w:rPr>
          <w:i/>
        </w:rPr>
        <w:t>Nghị</w:t>
      </w:r>
      <w:r>
        <w:rPr>
          <w:i/>
          <w:spacing w:val="-2"/>
        </w:rPr>
        <w:t xml:space="preserve"> </w:t>
      </w:r>
      <w:r>
        <w:rPr>
          <w:i/>
        </w:rPr>
        <w:t>định số</w:t>
      </w:r>
      <w:r>
        <w:rPr>
          <w:i/>
          <w:spacing w:val="-2"/>
        </w:rPr>
        <w:t xml:space="preserve"> </w:t>
      </w:r>
      <w:r>
        <w:rPr>
          <w:i/>
        </w:rPr>
        <w:t>65/2016/NĐ-CP</w:t>
      </w:r>
      <w:r>
        <w:rPr>
          <w:i/>
          <w:spacing w:val="-4"/>
        </w:rPr>
        <w:t xml:space="preserve"> </w:t>
      </w:r>
      <w:r>
        <w:rPr>
          <w:i/>
        </w:rPr>
        <w:t>ngày</w:t>
      </w:r>
      <w:r>
        <w:rPr>
          <w:i/>
          <w:spacing w:val="-2"/>
        </w:rPr>
        <w:t xml:space="preserve"> </w:t>
      </w:r>
      <w:r>
        <w:rPr>
          <w:i/>
        </w:rPr>
        <w:t>01 tháng 7</w:t>
      </w:r>
      <w:r>
        <w:rPr>
          <w:i/>
          <w:spacing w:val="-2"/>
        </w:rPr>
        <w:t xml:space="preserve"> </w:t>
      </w:r>
      <w:r>
        <w:rPr>
          <w:i/>
        </w:rPr>
        <w:t>năm</w:t>
      </w:r>
      <w:r>
        <w:rPr>
          <w:i/>
          <w:spacing w:val="-4"/>
        </w:rPr>
        <w:t xml:space="preserve"> </w:t>
      </w:r>
      <w:r>
        <w:rPr>
          <w:i/>
        </w:rPr>
        <w:t>2016)</w:t>
      </w:r>
    </w:p>
    <w:p w:rsidR="005C7907" w:rsidRDefault="005C7907" w:rsidP="005C7907">
      <w:pPr>
        <w:pStyle w:val="BodyText"/>
        <w:spacing w:before="3"/>
        <w:rPr>
          <w:i/>
          <w:sz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92"/>
      </w:tblGrid>
      <w:tr w:rsidR="00844CF8" w:rsidTr="00922585">
        <w:tc>
          <w:tcPr>
            <w:tcW w:w="3256" w:type="dxa"/>
          </w:tcPr>
          <w:p w:rsidR="00844CF8" w:rsidRPr="00DD7FCB" w:rsidRDefault="00844CF8" w:rsidP="00844CF8">
            <w:pPr>
              <w:jc w:val="center"/>
              <w:rPr>
                <w:b/>
                <w:szCs w:val="28"/>
              </w:rPr>
            </w:pPr>
            <w:r w:rsidRPr="00DD7FCB">
              <w:rPr>
                <w:b/>
                <w:szCs w:val="28"/>
              </w:rPr>
              <w:t>Công ty cổ phần A</w:t>
            </w:r>
          </w:p>
          <w:p w:rsidR="00844CF8" w:rsidRPr="00DD7FCB" w:rsidRDefault="00844CF8" w:rsidP="00844CF8">
            <w:pPr>
              <w:jc w:val="center"/>
              <w:rPr>
                <w:b/>
                <w:szCs w:val="28"/>
              </w:rPr>
            </w:pPr>
            <w:r w:rsidRPr="00DD7FCB">
              <w:rPr>
                <w:b/>
                <w:szCs w:val="28"/>
              </w:rPr>
              <w:t>Trung tâm giáo dục nghề nghiệp</w:t>
            </w:r>
          </w:p>
          <w:p w:rsidR="00D24FED" w:rsidRDefault="00D24FED" w:rsidP="00844CF8">
            <w:pPr>
              <w:jc w:val="center"/>
              <w:rPr>
                <w:sz w:val="19"/>
              </w:rPr>
            </w:pPr>
            <w:r w:rsidRPr="00DD7FCB">
              <w:rPr>
                <w:b/>
                <w:szCs w:val="28"/>
              </w:rPr>
              <w:t>Số:     /CV- ĐT</w:t>
            </w:r>
          </w:p>
        </w:tc>
        <w:tc>
          <w:tcPr>
            <w:tcW w:w="6092" w:type="dxa"/>
          </w:tcPr>
          <w:p w:rsidR="00844CF8" w:rsidRPr="00FA157B" w:rsidRDefault="00844CF8" w:rsidP="00844CF8">
            <w:pPr>
              <w:jc w:val="center"/>
              <w:rPr>
                <w:b/>
                <w:bCs/>
                <w:sz w:val="26"/>
                <w:szCs w:val="26"/>
              </w:rPr>
            </w:pPr>
            <w:r w:rsidRPr="00FA157B">
              <w:rPr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A157B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844CF8" w:rsidRDefault="00844CF8" w:rsidP="00844CF8">
            <w:pPr>
              <w:jc w:val="center"/>
              <w:rPr>
                <w:b/>
                <w:bCs/>
              </w:rPr>
            </w:pPr>
            <w:r w:rsidRPr="008965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198755</wp:posOffset>
                      </wp:positionV>
                      <wp:extent cx="2063115" cy="0"/>
                      <wp:effectExtent l="6985" t="8255" r="6350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31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B17C2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05pt,15.65pt" to="218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kP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"/>
                  </w:pict>
                </mc:Fallback>
              </mc:AlternateContent>
            </w:r>
            <w:r w:rsidRPr="008965F7">
              <w:rPr>
                <w:b/>
                <w:bCs/>
              </w:rPr>
              <w:t>Độc lập - Tự do - Hạnh phúc</w:t>
            </w:r>
          </w:p>
          <w:p w:rsidR="00DD7FCB" w:rsidRDefault="00DD7FCB" w:rsidP="00844CF8">
            <w:pPr>
              <w:jc w:val="center"/>
              <w:rPr>
                <w:b/>
                <w:bCs/>
              </w:rPr>
            </w:pPr>
          </w:p>
          <w:p w:rsidR="00DD7FCB" w:rsidRPr="00DD7FCB" w:rsidRDefault="00DD7FCB" w:rsidP="00844CF8">
            <w:pPr>
              <w:jc w:val="center"/>
              <w:rPr>
                <w:i/>
                <w:sz w:val="19"/>
              </w:rPr>
            </w:pPr>
            <w:r w:rsidRPr="00DD7FCB">
              <w:rPr>
                <w:bCs/>
                <w:i/>
              </w:rPr>
              <w:t>Thanh Hoá, ngày   tháng    năm 2022</w:t>
            </w:r>
          </w:p>
        </w:tc>
      </w:tr>
    </w:tbl>
    <w:p w:rsidR="005C7907" w:rsidRDefault="005C7907" w:rsidP="005C7907">
      <w:pPr>
        <w:rPr>
          <w:sz w:val="19"/>
        </w:rPr>
      </w:pPr>
    </w:p>
    <w:p w:rsidR="00710417" w:rsidRDefault="00710417" w:rsidP="00710417">
      <w:pPr>
        <w:pStyle w:val="BodyText"/>
        <w:spacing w:before="10"/>
        <w:rPr>
          <w:b/>
          <w:sz w:val="24"/>
        </w:rPr>
      </w:pPr>
    </w:p>
    <w:p w:rsidR="00710417" w:rsidRDefault="00D24FED" w:rsidP="00710417">
      <w:pPr>
        <w:spacing w:before="57"/>
        <w:ind w:right="32"/>
        <w:jc w:val="center"/>
        <w:rPr>
          <w:b/>
        </w:rPr>
      </w:pPr>
      <w:r>
        <w:rPr>
          <w:b/>
        </w:rPr>
        <w:t>Kính gửi: Sở GTVT</w:t>
      </w:r>
    </w:p>
    <w:p w:rsidR="00D24FED" w:rsidRDefault="00D24FED" w:rsidP="00D24FED">
      <w:pPr>
        <w:spacing w:before="57"/>
        <w:ind w:right="34" w:firstLine="567"/>
        <w:jc w:val="both"/>
        <w:rPr>
          <w:szCs w:val="28"/>
        </w:rPr>
      </w:pPr>
      <w:r w:rsidRPr="00A67082">
        <w:rPr>
          <w:szCs w:val="28"/>
        </w:rPr>
        <w:t>Nghị định số 65/2016/NĐ-CP ngày 01/07/2016 của Chính phủ quy định về điều kiện kinh doanh dịch vụ đào tạo lái xe ô tô và dịch vụ sát hạch lái xe; Nghị định số 138/2018/NĐ-CP ngày 08/10/2018 của Chính phủ Sửa đổi, bổ sung một số điều Nghị định số 65/2016/NĐ-CP ngày 01/07/2016 của Chính phủ quy định về điều kiện kinh doanh dịch vụ đào tạo lái xe ô tô và dịch vụ sát hạch</w:t>
      </w:r>
      <w:r>
        <w:rPr>
          <w:szCs w:val="28"/>
        </w:rPr>
        <w:t xml:space="preserve">; </w:t>
      </w:r>
    </w:p>
    <w:p w:rsidR="007512C8" w:rsidRDefault="007512C8" w:rsidP="00D24FED">
      <w:pPr>
        <w:spacing w:before="57"/>
        <w:ind w:right="34" w:firstLine="567"/>
        <w:jc w:val="both"/>
        <w:rPr>
          <w:szCs w:val="28"/>
        </w:rPr>
      </w:pPr>
      <w:r>
        <w:rPr>
          <w:szCs w:val="28"/>
        </w:rPr>
        <w:t>Căn cứ Quyết định số: 1111/QĐ-UBND ngày 01/01/2010 của UBND tỉnh Thanh Hoá về việc thành lập Trung tâm giáo dục nghề nghiệp lái xe ; Căn cứ Quyết định số 1112/QĐ-UBND ngày 01/01/2010 của UBND tỉnh Thanh Hoá về việc công nhận chức danh giám đốc Trung tâm giáo dục nghề nghiệp.</w:t>
      </w:r>
    </w:p>
    <w:p w:rsidR="007512C8" w:rsidRDefault="007512C8" w:rsidP="00D24FED">
      <w:pPr>
        <w:spacing w:before="57"/>
        <w:ind w:right="34" w:firstLine="567"/>
        <w:jc w:val="both"/>
      </w:pPr>
      <w:r>
        <w:rPr>
          <w:szCs w:val="28"/>
        </w:rPr>
        <w:t xml:space="preserve">Căn cứ Giấy chứng nhận đầu tư số </w:t>
      </w:r>
      <w:r w:rsidR="0045797C">
        <w:t>1111</w:t>
      </w:r>
      <w:r>
        <w:t xml:space="preserve"> ngày 01/01/2010 về việc chứng nhận đăng ký đầu tư dự án: Trung tâm giáo dục nghề nghiệp….</w:t>
      </w:r>
    </w:p>
    <w:p w:rsidR="007512C8" w:rsidRDefault="007512C8" w:rsidP="00D24FED">
      <w:pPr>
        <w:spacing w:before="57"/>
        <w:ind w:right="34" w:firstLine="567"/>
        <w:jc w:val="both"/>
      </w:pPr>
      <w:r>
        <w:t>Căn cứ giấy chứng nhận đăng ký hoạt động giáo dục nghề nghiệp số 01/02/2010 của Sở Lao động thương binh và xã hội</w:t>
      </w:r>
    </w:p>
    <w:p w:rsidR="007512C8" w:rsidRDefault="007512C8" w:rsidP="00D24FED">
      <w:pPr>
        <w:spacing w:before="57"/>
        <w:ind w:right="34" w:firstLine="567"/>
        <w:jc w:val="both"/>
      </w:pPr>
      <w:r>
        <w:t>Căn cứ giấy phép xây dựng số 100/GPXD- UBND ngày 01/3/2010 của Sở Xây dựng.</w:t>
      </w:r>
    </w:p>
    <w:p w:rsidR="00A75DE0" w:rsidRDefault="00A75DE0" w:rsidP="00D24FED">
      <w:pPr>
        <w:spacing w:before="57"/>
        <w:ind w:right="34" w:firstLine="567"/>
        <w:jc w:val="both"/>
      </w:pPr>
      <w:r>
        <w:t>Hiện nay, trong quá trình sử dụng, bảo quản Giấy phép đào tạo lái xe do Sở GTVT Thanh Hoá cấ</w:t>
      </w:r>
      <w:r w:rsidR="0045797C">
        <w:t>p ngày 01/10/2011</w:t>
      </w:r>
      <w:bookmarkStart w:id="0" w:name="_GoBack"/>
      <w:bookmarkEnd w:id="0"/>
      <w:r w:rsidR="007512C8">
        <w:t>,</w:t>
      </w:r>
      <w:r>
        <w:t xml:space="preserve"> đã bị hư hỏng/ mất</w:t>
      </w:r>
    </w:p>
    <w:p w:rsidR="007512C8" w:rsidRDefault="007512C8" w:rsidP="00D24FED">
      <w:pPr>
        <w:spacing w:before="57"/>
        <w:ind w:right="34" w:firstLine="567"/>
        <w:jc w:val="both"/>
      </w:pPr>
      <w:r>
        <w:t>Trung tâm giáo dục nghề nghiệp</w:t>
      </w:r>
      <w:r w:rsidR="00A75DE0">
        <w:t xml:space="preserve"> đề nghị Sở GTVT cấp lại giấy phép lái xe cho đơn vị (Về </w:t>
      </w:r>
      <w:r>
        <w:t>tổ chức bộ máy tổ chức, xây dựng hoàn chỉnh hệ thống cơ sở vật chất, trang thiết bị kỹ thuật, đội ngũ giáo viên, xe tập lái</w:t>
      </w:r>
      <w:r w:rsidR="00A75DE0">
        <w:t xml:space="preserve">, không thay đổi so với Giấy phép đào tạo trước, </w:t>
      </w:r>
      <w:r>
        <w:t xml:space="preserve"> đảm bảo theo quy định</w:t>
      </w:r>
      <w:r w:rsidR="00CF2440">
        <w:t>)</w:t>
      </w:r>
      <w:r>
        <w:t>.</w:t>
      </w:r>
    </w:p>
    <w:p w:rsidR="00922585" w:rsidRDefault="00922585" w:rsidP="00D24FED">
      <w:pPr>
        <w:spacing w:before="57"/>
        <w:ind w:right="34" w:firstLine="567"/>
        <w:jc w:val="both"/>
      </w:pPr>
      <w:r>
        <w:t>Công ty kính đề nghị Sở GTVT tổ chức kiểm tra cấp giấy phép đào tạo lái xe hạng B</w:t>
      </w:r>
      <w:r w:rsidR="003F3C35">
        <w:t>, hạng C cho đơn vị hoạt động./.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3F2176" w:rsidTr="00F64044">
        <w:tc>
          <w:tcPr>
            <w:tcW w:w="4674" w:type="dxa"/>
          </w:tcPr>
          <w:p w:rsidR="00675C02" w:rsidRPr="008F214C" w:rsidRDefault="00675C02" w:rsidP="00675C02">
            <w:pPr>
              <w:spacing w:before="60" w:after="120"/>
              <w:ind w:hanging="108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F214C">
              <w:rPr>
                <w:b/>
                <w:bCs/>
                <w:i/>
                <w:iCs/>
                <w:sz w:val="24"/>
                <w:szCs w:val="24"/>
              </w:rPr>
              <w:t xml:space="preserve">Nơi nhận:                                               </w:t>
            </w:r>
            <w:r w:rsidRPr="008F214C">
              <w:rPr>
                <w:b/>
                <w:bCs/>
                <w:i/>
                <w:iCs/>
                <w:sz w:val="24"/>
                <w:szCs w:val="24"/>
              </w:rPr>
              <w:tab/>
              <w:t xml:space="preserve"> </w:t>
            </w:r>
          </w:p>
          <w:p w:rsidR="00675C02" w:rsidRDefault="00675C02" w:rsidP="00675C02">
            <w:pPr>
              <w:spacing w:before="60" w:after="120"/>
              <w:ind w:hanging="108"/>
              <w:jc w:val="both"/>
              <w:rPr>
                <w:sz w:val="22"/>
              </w:rPr>
            </w:pPr>
            <w:r w:rsidRPr="008F214C">
              <w:rPr>
                <w:sz w:val="22"/>
              </w:rPr>
              <w:t>- Như  trên;</w:t>
            </w:r>
          </w:p>
          <w:p w:rsidR="003F2176" w:rsidRPr="00675C02" w:rsidRDefault="00675C02" w:rsidP="00675C02">
            <w:pPr>
              <w:spacing w:before="60" w:after="120"/>
              <w:ind w:hanging="108"/>
              <w:jc w:val="both"/>
              <w:rPr>
                <w:sz w:val="22"/>
              </w:rPr>
            </w:pPr>
            <w:r w:rsidRPr="008F214C">
              <w:rPr>
                <w:sz w:val="22"/>
                <w:lang w:val="pl-PL"/>
              </w:rPr>
              <w:lastRenderedPageBreak/>
              <w:t xml:space="preserve">- Lưu: </w:t>
            </w:r>
            <w:r>
              <w:rPr>
                <w:sz w:val="22"/>
                <w:lang w:val="pl-PL"/>
              </w:rPr>
              <w:t>VT</w:t>
            </w:r>
            <w:r w:rsidRPr="008F214C">
              <w:rPr>
                <w:sz w:val="22"/>
                <w:lang w:val="pl-PL"/>
              </w:rPr>
              <w:t>.</w:t>
            </w:r>
          </w:p>
        </w:tc>
        <w:tc>
          <w:tcPr>
            <w:tcW w:w="4674" w:type="dxa"/>
          </w:tcPr>
          <w:p w:rsidR="003F2176" w:rsidRDefault="003F2176" w:rsidP="003F2176">
            <w:pPr>
              <w:pStyle w:val="Heading2"/>
              <w:spacing w:before="40"/>
              <w:ind w:right="97"/>
              <w:jc w:val="left"/>
              <w:outlineLvl w:val="1"/>
            </w:pPr>
            <w:r>
              <w:lastRenderedPageBreak/>
              <w:t>HIỆU</w:t>
            </w:r>
            <w:r>
              <w:rPr>
                <w:spacing w:val="-3"/>
              </w:rPr>
              <w:t xml:space="preserve"> </w:t>
            </w:r>
            <w:r>
              <w:t>TRƯỞNG</w:t>
            </w:r>
            <w:r>
              <w:rPr>
                <w:spacing w:val="-2"/>
              </w:rPr>
              <w:t xml:space="preserve"> </w:t>
            </w:r>
            <w:r>
              <w:t>(GIÁM</w:t>
            </w:r>
            <w:r>
              <w:rPr>
                <w:spacing w:val="-3"/>
              </w:rPr>
              <w:t xml:space="preserve"> </w:t>
            </w:r>
            <w:r>
              <w:t>ĐỐC)</w:t>
            </w:r>
          </w:p>
          <w:p w:rsidR="003F2176" w:rsidRPr="005C7907" w:rsidRDefault="003F2176" w:rsidP="003F2176">
            <w:pPr>
              <w:spacing w:before="38"/>
              <w:ind w:right="97"/>
              <w:jc w:val="center"/>
            </w:pPr>
            <w:r>
              <w:rPr>
                <w:b/>
                <w:i/>
              </w:rPr>
              <w:t>(Ký tên,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đóng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dấu)</w:t>
            </w:r>
          </w:p>
          <w:p w:rsidR="003F2176" w:rsidRDefault="003F2176" w:rsidP="00D24FED">
            <w:pPr>
              <w:spacing w:before="57"/>
              <w:ind w:right="34"/>
              <w:jc w:val="both"/>
            </w:pPr>
          </w:p>
          <w:p w:rsidR="003F2176" w:rsidRDefault="003F2176" w:rsidP="00D24FED">
            <w:pPr>
              <w:spacing w:before="57"/>
              <w:ind w:right="34"/>
              <w:jc w:val="both"/>
            </w:pPr>
          </w:p>
          <w:p w:rsidR="003F2176" w:rsidRDefault="003F2176" w:rsidP="00D24FED">
            <w:pPr>
              <w:spacing w:before="57"/>
              <w:ind w:right="34"/>
              <w:jc w:val="both"/>
            </w:pPr>
          </w:p>
          <w:p w:rsidR="003F2176" w:rsidRDefault="003F2176" w:rsidP="003F2176">
            <w:pPr>
              <w:spacing w:before="57"/>
              <w:ind w:right="34"/>
              <w:jc w:val="center"/>
            </w:pPr>
            <w:r w:rsidRPr="004C2D71">
              <w:rPr>
                <w:b/>
                <w:szCs w:val="28"/>
              </w:rPr>
              <w:t>Nguyễn Văn A</w:t>
            </w:r>
          </w:p>
        </w:tc>
      </w:tr>
    </w:tbl>
    <w:p w:rsidR="003F3C35" w:rsidRDefault="003F3C35" w:rsidP="00D24FED">
      <w:pPr>
        <w:spacing w:before="57"/>
        <w:ind w:right="34" w:firstLine="567"/>
        <w:jc w:val="both"/>
      </w:pPr>
    </w:p>
    <w:p w:rsidR="00A65AA1" w:rsidRPr="005C7907" w:rsidRDefault="00A65AA1" w:rsidP="00710417">
      <w:pPr>
        <w:spacing w:before="89"/>
        <w:ind w:left="526" w:right="22"/>
        <w:jc w:val="center"/>
      </w:pPr>
    </w:p>
    <w:sectPr w:rsidR="00A65AA1" w:rsidRPr="005C7907" w:rsidSect="00CF2440">
      <w:pgSz w:w="11910" w:h="16840"/>
      <w:pgMar w:top="1134" w:right="851" w:bottom="1134" w:left="1134" w:header="104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A2A65"/>
    <w:multiLevelType w:val="hybridMultilevel"/>
    <w:tmpl w:val="4AE0CB7A"/>
    <w:lvl w:ilvl="0" w:tplc="8006C900">
      <w:start w:val="1"/>
      <w:numFmt w:val="upperRoman"/>
      <w:lvlText w:val="%1."/>
      <w:lvlJc w:val="left"/>
      <w:pPr>
        <w:ind w:left="824" w:hanging="2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9128214A">
      <w:start w:val="1"/>
      <w:numFmt w:val="decimal"/>
      <w:lvlText w:val="%2."/>
      <w:lvlJc w:val="left"/>
      <w:pPr>
        <w:ind w:left="855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2" w:tplc="81041CF2">
      <w:numFmt w:val="bullet"/>
      <w:lvlText w:val="•"/>
      <w:lvlJc w:val="left"/>
      <w:pPr>
        <w:ind w:left="1833" w:hanging="281"/>
      </w:pPr>
      <w:rPr>
        <w:rFonts w:hint="default"/>
        <w:lang w:val="vi" w:eastAsia="en-US" w:bidi="ar-SA"/>
      </w:rPr>
    </w:lvl>
    <w:lvl w:ilvl="3" w:tplc="BCEAED8E">
      <w:numFmt w:val="bullet"/>
      <w:lvlText w:val="•"/>
      <w:lvlJc w:val="left"/>
      <w:pPr>
        <w:ind w:left="2807" w:hanging="281"/>
      </w:pPr>
      <w:rPr>
        <w:rFonts w:hint="default"/>
        <w:lang w:val="vi" w:eastAsia="en-US" w:bidi="ar-SA"/>
      </w:rPr>
    </w:lvl>
    <w:lvl w:ilvl="4" w:tplc="0E701A40">
      <w:numFmt w:val="bullet"/>
      <w:lvlText w:val="•"/>
      <w:lvlJc w:val="left"/>
      <w:pPr>
        <w:ind w:left="3781" w:hanging="281"/>
      </w:pPr>
      <w:rPr>
        <w:rFonts w:hint="default"/>
        <w:lang w:val="vi" w:eastAsia="en-US" w:bidi="ar-SA"/>
      </w:rPr>
    </w:lvl>
    <w:lvl w:ilvl="5" w:tplc="909E71F2">
      <w:numFmt w:val="bullet"/>
      <w:lvlText w:val="•"/>
      <w:lvlJc w:val="left"/>
      <w:pPr>
        <w:ind w:left="4755" w:hanging="281"/>
      </w:pPr>
      <w:rPr>
        <w:rFonts w:hint="default"/>
        <w:lang w:val="vi" w:eastAsia="en-US" w:bidi="ar-SA"/>
      </w:rPr>
    </w:lvl>
    <w:lvl w:ilvl="6" w:tplc="AFA84810">
      <w:numFmt w:val="bullet"/>
      <w:lvlText w:val="•"/>
      <w:lvlJc w:val="left"/>
      <w:pPr>
        <w:ind w:left="5729" w:hanging="281"/>
      </w:pPr>
      <w:rPr>
        <w:rFonts w:hint="default"/>
        <w:lang w:val="vi" w:eastAsia="en-US" w:bidi="ar-SA"/>
      </w:rPr>
    </w:lvl>
    <w:lvl w:ilvl="7" w:tplc="11F2C172">
      <w:numFmt w:val="bullet"/>
      <w:lvlText w:val="•"/>
      <w:lvlJc w:val="left"/>
      <w:pPr>
        <w:ind w:left="6702" w:hanging="281"/>
      </w:pPr>
      <w:rPr>
        <w:rFonts w:hint="default"/>
        <w:lang w:val="vi" w:eastAsia="en-US" w:bidi="ar-SA"/>
      </w:rPr>
    </w:lvl>
    <w:lvl w:ilvl="8" w:tplc="D41231C6">
      <w:numFmt w:val="bullet"/>
      <w:lvlText w:val="•"/>
      <w:lvlJc w:val="left"/>
      <w:pPr>
        <w:ind w:left="7676" w:hanging="281"/>
      </w:pPr>
      <w:rPr>
        <w:rFonts w:hint="default"/>
        <w:lang w:val="vi" w:eastAsia="en-US" w:bidi="ar-SA"/>
      </w:rPr>
    </w:lvl>
  </w:abstractNum>
  <w:abstractNum w:abstractNumId="1" w15:restartNumberingAfterBreak="0">
    <w:nsid w:val="26443FD1"/>
    <w:multiLevelType w:val="hybridMultilevel"/>
    <w:tmpl w:val="FFCE467E"/>
    <w:lvl w:ilvl="0" w:tplc="9C76E6C4">
      <w:numFmt w:val="bullet"/>
      <w:lvlText w:val="-"/>
      <w:lvlJc w:val="left"/>
      <w:pPr>
        <w:ind w:left="265" w:hanging="164"/>
      </w:pPr>
      <w:rPr>
        <w:rFonts w:hint="default"/>
        <w:w w:val="100"/>
        <w:lang w:val="vi" w:eastAsia="en-US" w:bidi="ar-SA"/>
      </w:rPr>
    </w:lvl>
    <w:lvl w:ilvl="1" w:tplc="9C88AD62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2EDE4F86">
      <w:numFmt w:val="bullet"/>
      <w:lvlText w:val="•"/>
      <w:lvlJc w:val="left"/>
      <w:pPr>
        <w:ind w:left="740" w:hanging="164"/>
      </w:pPr>
      <w:rPr>
        <w:rFonts w:hint="default"/>
        <w:lang w:val="vi" w:eastAsia="en-US" w:bidi="ar-SA"/>
      </w:rPr>
    </w:lvl>
    <w:lvl w:ilvl="3" w:tplc="1ED427FE">
      <w:numFmt w:val="bullet"/>
      <w:lvlText w:val="•"/>
      <w:lvlJc w:val="left"/>
      <w:pPr>
        <w:ind w:left="920" w:hanging="164"/>
      </w:pPr>
      <w:rPr>
        <w:rFonts w:hint="default"/>
        <w:lang w:val="vi" w:eastAsia="en-US" w:bidi="ar-SA"/>
      </w:rPr>
    </w:lvl>
    <w:lvl w:ilvl="4" w:tplc="929CF7E4">
      <w:numFmt w:val="bullet"/>
      <w:lvlText w:val="•"/>
      <w:lvlJc w:val="left"/>
      <w:pPr>
        <w:ind w:left="2154" w:hanging="164"/>
      </w:pPr>
      <w:rPr>
        <w:rFonts w:hint="default"/>
        <w:lang w:val="vi" w:eastAsia="en-US" w:bidi="ar-SA"/>
      </w:rPr>
    </w:lvl>
    <w:lvl w:ilvl="5" w:tplc="86DE6C86">
      <w:numFmt w:val="bullet"/>
      <w:lvlText w:val="•"/>
      <w:lvlJc w:val="left"/>
      <w:pPr>
        <w:ind w:left="3389" w:hanging="164"/>
      </w:pPr>
      <w:rPr>
        <w:rFonts w:hint="default"/>
        <w:lang w:val="vi" w:eastAsia="en-US" w:bidi="ar-SA"/>
      </w:rPr>
    </w:lvl>
    <w:lvl w:ilvl="6" w:tplc="B026583C">
      <w:numFmt w:val="bullet"/>
      <w:lvlText w:val="•"/>
      <w:lvlJc w:val="left"/>
      <w:pPr>
        <w:ind w:left="4624" w:hanging="164"/>
      </w:pPr>
      <w:rPr>
        <w:rFonts w:hint="default"/>
        <w:lang w:val="vi" w:eastAsia="en-US" w:bidi="ar-SA"/>
      </w:rPr>
    </w:lvl>
    <w:lvl w:ilvl="7" w:tplc="88663A3C">
      <w:numFmt w:val="bullet"/>
      <w:lvlText w:val="•"/>
      <w:lvlJc w:val="left"/>
      <w:pPr>
        <w:ind w:left="5859" w:hanging="164"/>
      </w:pPr>
      <w:rPr>
        <w:rFonts w:hint="default"/>
        <w:lang w:val="vi" w:eastAsia="en-US" w:bidi="ar-SA"/>
      </w:rPr>
    </w:lvl>
    <w:lvl w:ilvl="8" w:tplc="5F8C17D0">
      <w:numFmt w:val="bullet"/>
      <w:lvlText w:val="•"/>
      <w:lvlJc w:val="left"/>
      <w:pPr>
        <w:ind w:left="7094" w:hanging="164"/>
      </w:pPr>
      <w:rPr>
        <w:rFonts w:hint="default"/>
        <w:lang w:val="vi" w:eastAsia="en-US" w:bidi="ar-SA"/>
      </w:rPr>
    </w:lvl>
  </w:abstractNum>
  <w:abstractNum w:abstractNumId="2" w15:restartNumberingAfterBreak="0">
    <w:nsid w:val="52AC4AF3"/>
    <w:multiLevelType w:val="hybridMultilevel"/>
    <w:tmpl w:val="06B8289A"/>
    <w:lvl w:ilvl="0" w:tplc="289C577E">
      <w:start w:val="1"/>
      <w:numFmt w:val="decimal"/>
      <w:lvlText w:val="%1."/>
      <w:lvlJc w:val="left"/>
      <w:pPr>
        <w:ind w:left="841" w:hanging="26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D4265668">
      <w:start w:val="1"/>
      <w:numFmt w:val="decimal"/>
      <w:lvlText w:val="%2."/>
      <w:lvlJc w:val="left"/>
      <w:pPr>
        <w:ind w:left="1045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2" w:tplc="5C941B62">
      <w:numFmt w:val="bullet"/>
      <w:lvlText w:val="•"/>
      <w:lvlJc w:val="left"/>
      <w:pPr>
        <w:ind w:left="1993" w:hanging="281"/>
      </w:pPr>
      <w:rPr>
        <w:rFonts w:hint="default"/>
        <w:lang w:val="vi" w:eastAsia="en-US" w:bidi="ar-SA"/>
      </w:rPr>
    </w:lvl>
    <w:lvl w:ilvl="3" w:tplc="F81A9D18">
      <w:numFmt w:val="bullet"/>
      <w:lvlText w:val="•"/>
      <w:lvlJc w:val="left"/>
      <w:pPr>
        <w:ind w:left="2947" w:hanging="281"/>
      </w:pPr>
      <w:rPr>
        <w:rFonts w:hint="default"/>
        <w:lang w:val="vi" w:eastAsia="en-US" w:bidi="ar-SA"/>
      </w:rPr>
    </w:lvl>
    <w:lvl w:ilvl="4" w:tplc="4734EB80">
      <w:numFmt w:val="bullet"/>
      <w:lvlText w:val="•"/>
      <w:lvlJc w:val="left"/>
      <w:pPr>
        <w:ind w:left="3901" w:hanging="281"/>
      </w:pPr>
      <w:rPr>
        <w:rFonts w:hint="default"/>
        <w:lang w:val="vi" w:eastAsia="en-US" w:bidi="ar-SA"/>
      </w:rPr>
    </w:lvl>
    <w:lvl w:ilvl="5" w:tplc="2E249660">
      <w:numFmt w:val="bullet"/>
      <w:lvlText w:val="•"/>
      <w:lvlJc w:val="left"/>
      <w:pPr>
        <w:ind w:left="4855" w:hanging="281"/>
      </w:pPr>
      <w:rPr>
        <w:rFonts w:hint="default"/>
        <w:lang w:val="vi" w:eastAsia="en-US" w:bidi="ar-SA"/>
      </w:rPr>
    </w:lvl>
    <w:lvl w:ilvl="6" w:tplc="8304C9A8">
      <w:numFmt w:val="bullet"/>
      <w:lvlText w:val="•"/>
      <w:lvlJc w:val="left"/>
      <w:pPr>
        <w:ind w:left="5809" w:hanging="281"/>
      </w:pPr>
      <w:rPr>
        <w:rFonts w:hint="default"/>
        <w:lang w:val="vi" w:eastAsia="en-US" w:bidi="ar-SA"/>
      </w:rPr>
    </w:lvl>
    <w:lvl w:ilvl="7" w:tplc="D8D64BFE">
      <w:numFmt w:val="bullet"/>
      <w:lvlText w:val="•"/>
      <w:lvlJc w:val="left"/>
      <w:pPr>
        <w:ind w:left="6762" w:hanging="281"/>
      </w:pPr>
      <w:rPr>
        <w:rFonts w:hint="default"/>
        <w:lang w:val="vi" w:eastAsia="en-US" w:bidi="ar-SA"/>
      </w:rPr>
    </w:lvl>
    <w:lvl w:ilvl="8" w:tplc="C8A035D8">
      <w:numFmt w:val="bullet"/>
      <w:lvlText w:val="•"/>
      <w:lvlJc w:val="left"/>
      <w:pPr>
        <w:ind w:left="7716" w:hanging="281"/>
      </w:pPr>
      <w:rPr>
        <w:rFonts w:hint="default"/>
        <w:lang w:val="vi" w:eastAsia="en-US" w:bidi="ar-SA"/>
      </w:rPr>
    </w:lvl>
  </w:abstractNum>
  <w:abstractNum w:abstractNumId="3" w15:restartNumberingAfterBreak="0">
    <w:nsid w:val="79B604C0"/>
    <w:multiLevelType w:val="hybridMultilevel"/>
    <w:tmpl w:val="CF1CE05A"/>
    <w:lvl w:ilvl="0" w:tplc="63C272AA">
      <w:start w:val="1"/>
      <w:numFmt w:val="decimal"/>
      <w:lvlText w:val="%1."/>
      <w:lvlJc w:val="left"/>
      <w:pPr>
        <w:ind w:left="855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77CA00A0">
      <w:numFmt w:val="bullet"/>
      <w:lvlText w:val="•"/>
      <w:lvlJc w:val="left"/>
      <w:pPr>
        <w:ind w:left="1736" w:hanging="281"/>
      </w:pPr>
      <w:rPr>
        <w:rFonts w:hint="default"/>
        <w:lang w:val="vi" w:eastAsia="en-US" w:bidi="ar-SA"/>
      </w:rPr>
    </w:lvl>
    <w:lvl w:ilvl="2" w:tplc="6442CDB8">
      <w:numFmt w:val="bullet"/>
      <w:lvlText w:val="•"/>
      <w:lvlJc w:val="left"/>
      <w:pPr>
        <w:ind w:left="2612" w:hanging="281"/>
      </w:pPr>
      <w:rPr>
        <w:rFonts w:hint="default"/>
        <w:lang w:val="vi" w:eastAsia="en-US" w:bidi="ar-SA"/>
      </w:rPr>
    </w:lvl>
    <w:lvl w:ilvl="3" w:tplc="B1C2D092">
      <w:numFmt w:val="bullet"/>
      <w:lvlText w:val="•"/>
      <w:lvlJc w:val="left"/>
      <w:pPr>
        <w:ind w:left="3489" w:hanging="281"/>
      </w:pPr>
      <w:rPr>
        <w:rFonts w:hint="default"/>
        <w:lang w:val="vi" w:eastAsia="en-US" w:bidi="ar-SA"/>
      </w:rPr>
    </w:lvl>
    <w:lvl w:ilvl="4" w:tplc="2AC40A08">
      <w:numFmt w:val="bullet"/>
      <w:lvlText w:val="•"/>
      <w:lvlJc w:val="left"/>
      <w:pPr>
        <w:ind w:left="4365" w:hanging="281"/>
      </w:pPr>
      <w:rPr>
        <w:rFonts w:hint="default"/>
        <w:lang w:val="vi" w:eastAsia="en-US" w:bidi="ar-SA"/>
      </w:rPr>
    </w:lvl>
    <w:lvl w:ilvl="5" w:tplc="337C7D78">
      <w:numFmt w:val="bullet"/>
      <w:lvlText w:val="•"/>
      <w:lvlJc w:val="left"/>
      <w:pPr>
        <w:ind w:left="5242" w:hanging="281"/>
      </w:pPr>
      <w:rPr>
        <w:rFonts w:hint="default"/>
        <w:lang w:val="vi" w:eastAsia="en-US" w:bidi="ar-SA"/>
      </w:rPr>
    </w:lvl>
    <w:lvl w:ilvl="6" w:tplc="CB24C3F6">
      <w:numFmt w:val="bullet"/>
      <w:lvlText w:val="•"/>
      <w:lvlJc w:val="left"/>
      <w:pPr>
        <w:ind w:left="6118" w:hanging="281"/>
      </w:pPr>
      <w:rPr>
        <w:rFonts w:hint="default"/>
        <w:lang w:val="vi" w:eastAsia="en-US" w:bidi="ar-SA"/>
      </w:rPr>
    </w:lvl>
    <w:lvl w:ilvl="7" w:tplc="5A92E518">
      <w:numFmt w:val="bullet"/>
      <w:lvlText w:val="•"/>
      <w:lvlJc w:val="left"/>
      <w:pPr>
        <w:ind w:left="6995" w:hanging="281"/>
      </w:pPr>
      <w:rPr>
        <w:rFonts w:hint="default"/>
        <w:lang w:val="vi" w:eastAsia="en-US" w:bidi="ar-SA"/>
      </w:rPr>
    </w:lvl>
    <w:lvl w:ilvl="8" w:tplc="76E4A46C">
      <w:numFmt w:val="bullet"/>
      <w:lvlText w:val="•"/>
      <w:lvlJc w:val="left"/>
      <w:pPr>
        <w:ind w:left="7871" w:hanging="281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5D"/>
    <w:rsid w:val="00002CF6"/>
    <w:rsid w:val="000770BA"/>
    <w:rsid w:val="000A22E7"/>
    <w:rsid w:val="001545C0"/>
    <w:rsid w:val="002833FB"/>
    <w:rsid w:val="00286E9C"/>
    <w:rsid w:val="002906E0"/>
    <w:rsid w:val="003F2176"/>
    <w:rsid w:val="003F3C35"/>
    <w:rsid w:val="003F7227"/>
    <w:rsid w:val="0045797C"/>
    <w:rsid w:val="004635D6"/>
    <w:rsid w:val="004C2D71"/>
    <w:rsid w:val="00545D5D"/>
    <w:rsid w:val="005566DB"/>
    <w:rsid w:val="005B6BB0"/>
    <w:rsid w:val="005C7907"/>
    <w:rsid w:val="00643D65"/>
    <w:rsid w:val="0065402A"/>
    <w:rsid w:val="00675C02"/>
    <w:rsid w:val="007077A5"/>
    <w:rsid w:val="00710417"/>
    <w:rsid w:val="007320FB"/>
    <w:rsid w:val="00742242"/>
    <w:rsid w:val="007512C8"/>
    <w:rsid w:val="00761B16"/>
    <w:rsid w:val="0077758B"/>
    <w:rsid w:val="007B4267"/>
    <w:rsid w:val="007C1838"/>
    <w:rsid w:val="00820249"/>
    <w:rsid w:val="00844CF8"/>
    <w:rsid w:val="00856AF9"/>
    <w:rsid w:val="00922585"/>
    <w:rsid w:val="00933E4A"/>
    <w:rsid w:val="00975DE9"/>
    <w:rsid w:val="009A38BE"/>
    <w:rsid w:val="00A15541"/>
    <w:rsid w:val="00A56D8F"/>
    <w:rsid w:val="00A65AA1"/>
    <w:rsid w:val="00A75DE0"/>
    <w:rsid w:val="00AD38EB"/>
    <w:rsid w:val="00B904F6"/>
    <w:rsid w:val="00C0694D"/>
    <w:rsid w:val="00C114B2"/>
    <w:rsid w:val="00C43EC5"/>
    <w:rsid w:val="00C52468"/>
    <w:rsid w:val="00CF2440"/>
    <w:rsid w:val="00D24FED"/>
    <w:rsid w:val="00D306A3"/>
    <w:rsid w:val="00D74B07"/>
    <w:rsid w:val="00D84C76"/>
    <w:rsid w:val="00DD7FCB"/>
    <w:rsid w:val="00E30C37"/>
    <w:rsid w:val="00E4504F"/>
    <w:rsid w:val="00EB4762"/>
    <w:rsid w:val="00F6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C46AE0B"/>
  <w15:chartTrackingRefBased/>
  <w15:docId w15:val="{CAFCB7F9-0ED0-448C-ACB9-490707AD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C7907"/>
    <w:pPr>
      <w:widowControl w:val="0"/>
      <w:autoSpaceDE w:val="0"/>
      <w:autoSpaceDN w:val="0"/>
      <w:spacing w:after="0" w:line="240" w:lineRule="auto"/>
      <w:ind w:right="18"/>
      <w:jc w:val="center"/>
      <w:outlineLvl w:val="0"/>
    </w:pPr>
    <w:rPr>
      <w:rFonts w:eastAsia="Times New Roman" w:cs="Times New Roman"/>
      <w:b/>
      <w:bCs/>
      <w:sz w:val="40"/>
      <w:szCs w:val="40"/>
      <w:lang w:val="vi"/>
    </w:rPr>
  </w:style>
  <w:style w:type="paragraph" w:styleId="Heading2">
    <w:name w:val="heading 2"/>
    <w:basedOn w:val="Normal"/>
    <w:link w:val="Heading2Char"/>
    <w:uiPriority w:val="1"/>
    <w:qFormat/>
    <w:rsid w:val="00C114B2"/>
    <w:pPr>
      <w:widowControl w:val="0"/>
      <w:autoSpaceDE w:val="0"/>
      <w:autoSpaceDN w:val="0"/>
      <w:spacing w:after="0" w:line="240" w:lineRule="auto"/>
      <w:ind w:left="555"/>
      <w:jc w:val="center"/>
      <w:outlineLvl w:val="1"/>
    </w:pPr>
    <w:rPr>
      <w:rFonts w:eastAsia="Times New Roman" w:cs="Times New Roman"/>
      <w:b/>
      <w:bCs/>
      <w:szCs w:val="28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114B2"/>
    <w:rPr>
      <w:rFonts w:eastAsia="Times New Roman" w:cs="Times New Roman"/>
      <w:b/>
      <w:bCs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C114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C114B2"/>
    <w:rPr>
      <w:rFonts w:eastAsia="Times New Roman" w:cs="Times New Roman"/>
      <w:szCs w:val="28"/>
      <w:lang w:val="vi"/>
    </w:rPr>
  </w:style>
  <w:style w:type="paragraph" w:styleId="ListParagraph">
    <w:name w:val="List Paragraph"/>
    <w:basedOn w:val="Normal"/>
    <w:uiPriority w:val="1"/>
    <w:qFormat/>
    <w:rsid w:val="00C114B2"/>
    <w:pPr>
      <w:widowControl w:val="0"/>
      <w:autoSpaceDE w:val="0"/>
      <w:autoSpaceDN w:val="0"/>
      <w:spacing w:before="149" w:after="0" w:line="240" w:lineRule="auto"/>
      <w:ind w:left="101" w:firstLine="453"/>
      <w:jc w:val="both"/>
    </w:pPr>
    <w:rPr>
      <w:rFonts w:eastAsia="Times New Roman" w:cs="Times New Roman"/>
      <w:sz w:val="22"/>
      <w:lang w:val="vi"/>
    </w:rPr>
  </w:style>
  <w:style w:type="character" w:customStyle="1" w:styleId="Heading1Char">
    <w:name w:val="Heading 1 Char"/>
    <w:basedOn w:val="DefaultParagraphFont"/>
    <w:link w:val="Heading1"/>
    <w:uiPriority w:val="1"/>
    <w:rsid w:val="005C7907"/>
    <w:rPr>
      <w:rFonts w:eastAsia="Times New Roman" w:cs="Times New Roman"/>
      <w:b/>
      <w:bCs/>
      <w:sz w:val="40"/>
      <w:szCs w:val="40"/>
      <w:lang w:val="vi"/>
    </w:rPr>
  </w:style>
  <w:style w:type="paragraph" w:customStyle="1" w:styleId="TableParagraph">
    <w:name w:val="Table Paragraph"/>
    <w:basedOn w:val="Normal"/>
    <w:uiPriority w:val="1"/>
    <w:qFormat/>
    <w:rsid w:val="005C790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44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24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2022-08-03T01:09:00Z</cp:lastPrinted>
  <dcterms:created xsi:type="dcterms:W3CDTF">2022-08-03T00:43:00Z</dcterms:created>
  <dcterms:modified xsi:type="dcterms:W3CDTF">2022-09-19T08:33:00Z</dcterms:modified>
</cp:coreProperties>
</file>